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E5" w:rsidRPr="009758BB" w:rsidRDefault="00A601E5" w:rsidP="00A601E5">
      <w:pPr>
        <w:widowControl w:val="0"/>
        <w:suppressAutoHyphens/>
        <w:jc w:val="center"/>
        <w:rPr>
          <w:rFonts w:ascii="Arial" w:hAnsi="Arial" w:cs="Arial"/>
          <w:b/>
        </w:rPr>
      </w:pPr>
      <w:r w:rsidRPr="009758BB">
        <w:rPr>
          <w:rFonts w:eastAsia="Lucida Sans Unicode" w:cs="Tahoma"/>
          <w:b/>
          <w:noProof/>
        </w:rPr>
        <w:drawing>
          <wp:inline distT="0" distB="0" distL="0" distR="0">
            <wp:extent cx="571500" cy="6381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E5" w:rsidRPr="009758BB" w:rsidRDefault="00A601E5" w:rsidP="00A601E5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9758BB">
        <w:rPr>
          <w:rFonts w:ascii="Arial" w:hAnsi="Arial" w:cs="Arial"/>
          <w:b/>
        </w:rPr>
        <w:t>SERVIÇO PÚBLICO FEDERAL</w:t>
      </w:r>
    </w:p>
    <w:p w:rsidR="00A601E5" w:rsidRPr="009758BB" w:rsidRDefault="00A601E5" w:rsidP="00A601E5">
      <w:pPr>
        <w:widowControl w:val="0"/>
        <w:suppressAutoHyphens/>
        <w:jc w:val="center"/>
        <w:rPr>
          <w:rFonts w:ascii="Arial" w:eastAsia="Lucida Sans Unicode" w:hAnsi="Arial" w:cs="Arial"/>
          <w:b/>
        </w:rPr>
      </w:pPr>
      <w:r w:rsidRPr="009758BB">
        <w:rPr>
          <w:rFonts w:ascii="Arial" w:hAnsi="Arial" w:cs="Arial"/>
          <w:b/>
        </w:rPr>
        <w:t>MINISTÉRIO DA EDUCAÇÃO</w:t>
      </w:r>
    </w:p>
    <w:p w:rsidR="00A601E5" w:rsidRPr="009758BB" w:rsidRDefault="00A601E5" w:rsidP="00A601E5">
      <w:pPr>
        <w:jc w:val="center"/>
        <w:rPr>
          <w:rFonts w:ascii="Arial" w:hAnsi="Arial" w:cs="Arial"/>
          <w:b/>
        </w:rPr>
      </w:pPr>
      <w:r w:rsidRPr="009758BB">
        <w:rPr>
          <w:rFonts w:ascii="Arial" w:hAnsi="Arial" w:cs="Arial"/>
          <w:b/>
        </w:rPr>
        <w:t>CENTRO FEDERAL DE EDUCAÇÃO TECNOLÓGICA DE MINAS GERAIS</w:t>
      </w:r>
    </w:p>
    <w:p w:rsidR="00A601E5" w:rsidRDefault="00A601E5" w:rsidP="00A601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UNIDADE </w:t>
      </w:r>
      <w:r w:rsidRPr="009758BB">
        <w:rPr>
          <w:rFonts w:ascii="Arial" w:hAnsi="Arial" w:cs="Arial"/>
          <w:b/>
        </w:rPr>
        <w:t xml:space="preserve">VARGINHA </w:t>
      </w:r>
    </w:p>
    <w:p w:rsidR="00A601E5" w:rsidRDefault="00A601E5" w:rsidP="00502CC7">
      <w:pPr>
        <w:rPr>
          <w:rFonts w:asciiTheme="minorHAnsi" w:hAnsiTheme="minorHAnsi" w:cs="Arial"/>
          <w:b/>
        </w:rPr>
      </w:pPr>
    </w:p>
    <w:p w:rsidR="00A601E5" w:rsidRPr="00C426C6" w:rsidRDefault="00A601E5" w:rsidP="00502CC7">
      <w:pPr>
        <w:rPr>
          <w:rFonts w:asciiTheme="minorHAnsi" w:hAnsiTheme="minorHAnsi" w:cs="Arial"/>
          <w:b/>
          <w:sz w:val="28"/>
        </w:rPr>
      </w:pPr>
      <w:r w:rsidRPr="00C426C6">
        <w:rPr>
          <w:rFonts w:asciiTheme="minorHAnsi" w:hAnsiTheme="minorHAnsi" w:cs="Arial"/>
          <w:b/>
          <w:sz w:val="28"/>
        </w:rPr>
        <w:t>Circular DIR-VGA nº. 0</w:t>
      </w:r>
      <w:r w:rsidR="00C426C6" w:rsidRPr="00C426C6">
        <w:rPr>
          <w:rFonts w:asciiTheme="minorHAnsi" w:hAnsiTheme="minorHAnsi" w:cs="Arial"/>
          <w:b/>
          <w:sz w:val="28"/>
        </w:rPr>
        <w:t>5</w:t>
      </w:r>
      <w:r w:rsidRPr="00C426C6">
        <w:rPr>
          <w:rFonts w:asciiTheme="minorHAnsi" w:hAnsiTheme="minorHAnsi" w:cs="Arial"/>
          <w:b/>
          <w:sz w:val="28"/>
        </w:rPr>
        <w:t xml:space="preserve">- </w:t>
      </w:r>
      <w:r w:rsidR="00202CEF" w:rsidRPr="00C426C6">
        <w:rPr>
          <w:rFonts w:asciiTheme="minorHAnsi" w:hAnsiTheme="minorHAnsi" w:cs="Arial"/>
          <w:b/>
          <w:sz w:val="28"/>
        </w:rPr>
        <w:t>2</w:t>
      </w:r>
      <w:r w:rsidRPr="00C426C6">
        <w:rPr>
          <w:rFonts w:asciiTheme="minorHAnsi" w:hAnsiTheme="minorHAnsi" w:cs="Arial"/>
          <w:b/>
          <w:sz w:val="28"/>
        </w:rPr>
        <w:t>0</w:t>
      </w:r>
      <w:r w:rsidR="00202CEF" w:rsidRPr="00C426C6">
        <w:rPr>
          <w:rFonts w:asciiTheme="minorHAnsi" w:hAnsiTheme="minorHAnsi" w:cs="Arial"/>
          <w:b/>
          <w:sz w:val="28"/>
        </w:rPr>
        <w:t>18</w:t>
      </w:r>
      <w:r w:rsidRPr="00C426C6">
        <w:rPr>
          <w:rFonts w:asciiTheme="minorHAnsi" w:hAnsiTheme="minorHAnsi" w:cs="Arial"/>
          <w:b/>
          <w:sz w:val="28"/>
        </w:rPr>
        <w:t>/CEFET-MG</w:t>
      </w:r>
    </w:p>
    <w:p w:rsidR="00C426C6" w:rsidRDefault="00A601E5" w:rsidP="00502CC7">
      <w:pPr>
        <w:rPr>
          <w:rFonts w:asciiTheme="minorHAnsi" w:hAnsiTheme="minorHAnsi" w:cs="Arial"/>
          <w:sz w:val="28"/>
        </w:rPr>
      </w:pPr>
      <w:r w:rsidRPr="00C426C6">
        <w:rPr>
          <w:rFonts w:asciiTheme="minorHAnsi" w:hAnsiTheme="minorHAnsi" w:cs="Arial"/>
          <w:sz w:val="28"/>
        </w:rPr>
        <w:tab/>
      </w:r>
      <w:r w:rsidRPr="00C426C6">
        <w:rPr>
          <w:rFonts w:asciiTheme="minorHAnsi" w:hAnsiTheme="minorHAnsi" w:cs="Arial"/>
          <w:sz w:val="28"/>
        </w:rPr>
        <w:tab/>
      </w:r>
      <w:r w:rsidRPr="00C426C6">
        <w:rPr>
          <w:rFonts w:asciiTheme="minorHAnsi" w:hAnsiTheme="minorHAnsi" w:cs="Arial"/>
          <w:sz w:val="28"/>
        </w:rPr>
        <w:tab/>
      </w:r>
      <w:r w:rsidRPr="00C426C6">
        <w:rPr>
          <w:rFonts w:asciiTheme="minorHAnsi" w:hAnsiTheme="minorHAnsi" w:cs="Arial"/>
          <w:sz w:val="28"/>
        </w:rPr>
        <w:tab/>
      </w:r>
      <w:r w:rsidRPr="00C426C6">
        <w:rPr>
          <w:rFonts w:asciiTheme="minorHAnsi" w:hAnsiTheme="minorHAnsi" w:cs="Arial"/>
          <w:sz w:val="28"/>
        </w:rPr>
        <w:tab/>
      </w:r>
      <w:r w:rsidRPr="00C426C6">
        <w:rPr>
          <w:rFonts w:asciiTheme="minorHAnsi" w:hAnsiTheme="minorHAnsi" w:cs="Arial"/>
          <w:sz w:val="28"/>
        </w:rPr>
        <w:tab/>
      </w:r>
      <w:r w:rsidRPr="00C426C6">
        <w:rPr>
          <w:rFonts w:asciiTheme="minorHAnsi" w:hAnsiTheme="minorHAnsi" w:cs="Arial"/>
          <w:sz w:val="28"/>
        </w:rPr>
        <w:tab/>
        <w:t xml:space="preserve">  </w:t>
      </w:r>
      <w:r w:rsidR="00E0249E" w:rsidRPr="00C426C6">
        <w:rPr>
          <w:rFonts w:asciiTheme="minorHAnsi" w:hAnsiTheme="minorHAnsi" w:cs="Arial"/>
          <w:sz w:val="28"/>
        </w:rPr>
        <w:tab/>
      </w:r>
    </w:p>
    <w:p w:rsidR="00A601E5" w:rsidRPr="00C426C6" w:rsidRDefault="00C426C6" w:rsidP="00C426C6">
      <w:pPr>
        <w:jc w:val="right"/>
        <w:rPr>
          <w:rFonts w:asciiTheme="minorHAnsi" w:hAnsiTheme="minorHAnsi" w:cs="Arial"/>
          <w:sz w:val="28"/>
        </w:rPr>
      </w:pPr>
      <w:r w:rsidRPr="00C426C6">
        <w:rPr>
          <w:rFonts w:asciiTheme="minorHAnsi" w:hAnsiTheme="minorHAnsi" w:cs="Arial"/>
          <w:sz w:val="28"/>
        </w:rPr>
        <w:t>Varginha, 2</w:t>
      </w:r>
      <w:r w:rsidR="00A601E5" w:rsidRPr="00C426C6">
        <w:rPr>
          <w:rFonts w:asciiTheme="minorHAnsi" w:hAnsiTheme="minorHAnsi" w:cs="Arial"/>
          <w:sz w:val="28"/>
        </w:rPr>
        <w:t>5 de junho de 2018.</w:t>
      </w:r>
    </w:p>
    <w:p w:rsidR="00A601E5" w:rsidRDefault="00A601E5" w:rsidP="00502CC7">
      <w:pPr>
        <w:rPr>
          <w:rFonts w:ascii="Arial" w:hAnsi="Arial" w:cs="Arial"/>
        </w:rPr>
      </w:pPr>
    </w:p>
    <w:p w:rsidR="00C426C6" w:rsidRPr="00DA5B7E" w:rsidRDefault="00C426C6" w:rsidP="00502CC7">
      <w:pPr>
        <w:rPr>
          <w:rFonts w:ascii="Arial" w:hAnsi="Arial" w:cs="Arial"/>
        </w:rPr>
      </w:pPr>
    </w:p>
    <w:p w:rsidR="00502CC7" w:rsidRPr="00895593" w:rsidRDefault="00502CC7" w:rsidP="00502CC7">
      <w:pPr>
        <w:spacing w:line="276" w:lineRule="auto"/>
        <w:rPr>
          <w:rStyle w:val="fontstyle01"/>
          <w:rFonts w:asciiTheme="minorHAnsi" w:hAnsiTheme="minorHAnsi"/>
          <w:sz w:val="12"/>
        </w:rPr>
      </w:pPr>
    </w:p>
    <w:p w:rsidR="00A601E5" w:rsidRDefault="00A601E5" w:rsidP="00502CC7">
      <w:pPr>
        <w:spacing w:line="276" w:lineRule="auto"/>
        <w:rPr>
          <w:rStyle w:val="fontstyle21"/>
          <w:rFonts w:asciiTheme="minorHAnsi" w:hAnsiTheme="minorHAnsi"/>
          <w:sz w:val="28"/>
        </w:rPr>
      </w:pPr>
      <w:r w:rsidRPr="00C426C6">
        <w:rPr>
          <w:rStyle w:val="fontstyle01"/>
          <w:rFonts w:asciiTheme="minorHAnsi" w:hAnsiTheme="minorHAnsi"/>
          <w:sz w:val="28"/>
        </w:rPr>
        <w:t xml:space="preserve">Da: </w:t>
      </w:r>
      <w:r w:rsidRPr="00C426C6">
        <w:rPr>
          <w:rStyle w:val="fontstyle21"/>
          <w:rFonts w:asciiTheme="minorHAnsi" w:hAnsiTheme="minorHAnsi"/>
          <w:sz w:val="28"/>
        </w:rPr>
        <w:t>Direção da Unidade e Coordenação Pedagógica</w:t>
      </w:r>
      <w:r w:rsidRPr="00C426C6">
        <w:rPr>
          <w:rFonts w:asciiTheme="minorHAnsi" w:hAnsiTheme="minorHAnsi"/>
          <w:color w:val="000000"/>
          <w:sz w:val="28"/>
          <w:szCs w:val="22"/>
        </w:rPr>
        <w:br/>
      </w:r>
      <w:r w:rsidRPr="00C426C6">
        <w:rPr>
          <w:rStyle w:val="fontstyle01"/>
          <w:rFonts w:asciiTheme="minorHAnsi" w:hAnsiTheme="minorHAnsi"/>
          <w:sz w:val="28"/>
        </w:rPr>
        <w:t xml:space="preserve">Para: </w:t>
      </w:r>
      <w:r w:rsidRPr="00C426C6">
        <w:rPr>
          <w:rStyle w:val="fontstyle21"/>
          <w:rFonts w:asciiTheme="minorHAnsi" w:hAnsiTheme="minorHAnsi"/>
          <w:sz w:val="28"/>
        </w:rPr>
        <w:t>Pais ou responsáveis pelos estudantes do Curso Técnico da forma</w:t>
      </w:r>
      <w:r w:rsidR="006C11FD" w:rsidRPr="00C426C6">
        <w:rPr>
          <w:rStyle w:val="fontstyle21"/>
          <w:rFonts w:asciiTheme="minorHAnsi" w:hAnsiTheme="minorHAnsi"/>
          <w:sz w:val="28"/>
        </w:rPr>
        <w:t xml:space="preserve"> </w:t>
      </w:r>
      <w:r w:rsidRPr="00C426C6">
        <w:rPr>
          <w:rStyle w:val="fontstyle21"/>
          <w:rFonts w:asciiTheme="minorHAnsi" w:hAnsiTheme="minorHAnsi"/>
          <w:sz w:val="28"/>
        </w:rPr>
        <w:t>Integrada – Informática</w:t>
      </w:r>
    </w:p>
    <w:p w:rsidR="00C426C6" w:rsidRPr="00C426C6" w:rsidRDefault="00C426C6" w:rsidP="00502CC7">
      <w:pPr>
        <w:spacing w:line="276" w:lineRule="auto"/>
        <w:rPr>
          <w:rFonts w:asciiTheme="minorHAnsi" w:hAnsiTheme="minorHAnsi" w:cs="Arial"/>
          <w:sz w:val="32"/>
        </w:rPr>
      </w:pPr>
    </w:p>
    <w:p w:rsidR="00A601E5" w:rsidRPr="00C426C6" w:rsidRDefault="00A601E5" w:rsidP="00502CC7">
      <w:pPr>
        <w:spacing w:line="276" w:lineRule="auto"/>
        <w:rPr>
          <w:rFonts w:asciiTheme="minorHAnsi" w:hAnsiTheme="minorHAnsi" w:cs="Arial"/>
          <w:sz w:val="22"/>
        </w:rPr>
      </w:pPr>
    </w:p>
    <w:p w:rsidR="00A601E5" w:rsidRDefault="00A601E5" w:rsidP="00502CC7">
      <w:pPr>
        <w:spacing w:line="276" w:lineRule="auto"/>
        <w:rPr>
          <w:rStyle w:val="fontstyle21"/>
          <w:rFonts w:asciiTheme="minorHAnsi" w:hAnsiTheme="minorHAnsi"/>
          <w:sz w:val="20"/>
        </w:rPr>
      </w:pPr>
      <w:r w:rsidRPr="00C426C6">
        <w:rPr>
          <w:rStyle w:val="fontstyle01"/>
          <w:rFonts w:asciiTheme="minorHAnsi" w:hAnsiTheme="minorHAnsi"/>
          <w:sz w:val="28"/>
        </w:rPr>
        <w:t xml:space="preserve">Assunto: </w:t>
      </w:r>
      <w:r w:rsidR="00C426C6" w:rsidRPr="00C426C6">
        <w:rPr>
          <w:rStyle w:val="fontstyle01"/>
          <w:rFonts w:asciiTheme="minorHAnsi" w:hAnsiTheme="minorHAnsi"/>
          <w:sz w:val="28"/>
        </w:rPr>
        <w:t xml:space="preserve">Alteração da data da </w:t>
      </w:r>
      <w:r w:rsidRPr="00C426C6">
        <w:rPr>
          <w:rStyle w:val="fontstyle01"/>
          <w:rFonts w:asciiTheme="minorHAnsi" w:hAnsiTheme="minorHAnsi"/>
          <w:sz w:val="28"/>
        </w:rPr>
        <w:t>reunião de pais</w:t>
      </w:r>
      <w:r w:rsidR="00C426C6" w:rsidRPr="00C426C6">
        <w:rPr>
          <w:rStyle w:val="fontstyle01"/>
          <w:rFonts w:asciiTheme="minorHAnsi" w:hAnsiTheme="minorHAnsi"/>
          <w:sz w:val="28"/>
        </w:rPr>
        <w:t xml:space="preserve"> - Informática</w:t>
      </w:r>
      <w:r w:rsidRPr="00C426C6">
        <w:rPr>
          <w:rFonts w:asciiTheme="minorHAnsi" w:hAnsiTheme="minorHAnsi"/>
          <w:b/>
          <w:bCs/>
          <w:color w:val="000000"/>
          <w:sz w:val="28"/>
          <w:szCs w:val="22"/>
        </w:rPr>
        <w:br/>
      </w:r>
    </w:p>
    <w:p w:rsidR="00C426C6" w:rsidRPr="00C426C6" w:rsidRDefault="00C426C6" w:rsidP="00502CC7">
      <w:pPr>
        <w:spacing w:line="276" w:lineRule="auto"/>
        <w:rPr>
          <w:rStyle w:val="fontstyle21"/>
          <w:rFonts w:asciiTheme="minorHAnsi" w:hAnsiTheme="minorHAnsi"/>
          <w:sz w:val="20"/>
        </w:rPr>
      </w:pPr>
    </w:p>
    <w:p w:rsidR="00A601E5" w:rsidRPr="00C426C6" w:rsidRDefault="00A601E5" w:rsidP="00502CC7">
      <w:pPr>
        <w:spacing w:line="276" w:lineRule="auto"/>
        <w:rPr>
          <w:rStyle w:val="fontstyle21"/>
          <w:rFonts w:asciiTheme="minorHAnsi" w:hAnsiTheme="minorHAnsi"/>
          <w:sz w:val="28"/>
          <w:szCs w:val="24"/>
        </w:rPr>
      </w:pPr>
      <w:r w:rsidRPr="00C426C6">
        <w:rPr>
          <w:rStyle w:val="fontstyle21"/>
          <w:rFonts w:asciiTheme="minorHAnsi" w:hAnsiTheme="minorHAnsi"/>
          <w:sz w:val="28"/>
          <w:szCs w:val="24"/>
        </w:rPr>
        <w:t>Prezados pais ou responsáveis,</w:t>
      </w:r>
    </w:p>
    <w:p w:rsidR="00A601E5" w:rsidRPr="00C426C6" w:rsidRDefault="00A601E5" w:rsidP="00502CC7">
      <w:pPr>
        <w:spacing w:line="276" w:lineRule="auto"/>
        <w:rPr>
          <w:rStyle w:val="fontstyle21"/>
          <w:rFonts w:asciiTheme="minorHAnsi" w:hAnsiTheme="minorHAnsi"/>
          <w:szCs w:val="24"/>
        </w:rPr>
      </w:pPr>
    </w:p>
    <w:p w:rsidR="00A601E5" w:rsidRPr="00C426C6" w:rsidRDefault="00C426C6" w:rsidP="00C426C6">
      <w:pPr>
        <w:ind w:firstLine="708"/>
        <w:jc w:val="both"/>
        <w:rPr>
          <w:rFonts w:asciiTheme="minorHAnsi" w:hAnsiTheme="minorHAnsi" w:cs="Arial"/>
          <w:b/>
          <w:sz w:val="28"/>
        </w:rPr>
      </w:pPr>
      <w:r w:rsidRPr="00C426C6">
        <w:rPr>
          <w:rStyle w:val="fontstyle01"/>
          <w:rFonts w:asciiTheme="minorHAnsi" w:hAnsiTheme="minorHAnsi"/>
          <w:b w:val="0"/>
          <w:sz w:val="28"/>
          <w:szCs w:val="24"/>
        </w:rPr>
        <w:t>Comunicamos</w:t>
      </w:r>
      <w:r w:rsidR="00A601E5" w:rsidRPr="00C426C6">
        <w:rPr>
          <w:rStyle w:val="fontstyle01"/>
          <w:rFonts w:asciiTheme="minorHAnsi" w:hAnsiTheme="minorHAnsi"/>
          <w:b w:val="0"/>
          <w:sz w:val="28"/>
          <w:szCs w:val="24"/>
        </w:rPr>
        <w:t xml:space="preserve">-lhes </w:t>
      </w:r>
      <w:r w:rsidRPr="00C426C6">
        <w:rPr>
          <w:rStyle w:val="fontstyle01"/>
          <w:rFonts w:asciiTheme="minorHAnsi" w:hAnsiTheme="minorHAnsi"/>
          <w:b w:val="0"/>
          <w:sz w:val="28"/>
          <w:szCs w:val="24"/>
        </w:rPr>
        <w:t>que</w:t>
      </w:r>
      <w:r>
        <w:rPr>
          <w:rStyle w:val="fontstyle01"/>
          <w:rFonts w:asciiTheme="minorHAnsi" w:hAnsiTheme="minorHAnsi"/>
          <w:b w:val="0"/>
          <w:sz w:val="28"/>
          <w:szCs w:val="24"/>
        </w:rPr>
        <w:t>, devido à suspensão das aulas nos dias de Jogos da Seleção</w:t>
      </w:r>
      <w:r w:rsidR="00A601E5" w:rsidRPr="00C426C6">
        <w:rPr>
          <w:rStyle w:val="fontstyle01"/>
          <w:rFonts w:asciiTheme="minorHAnsi" w:hAnsiTheme="minorHAnsi"/>
          <w:b w:val="0"/>
          <w:sz w:val="28"/>
          <w:szCs w:val="24"/>
        </w:rPr>
        <w:t xml:space="preserve"> </w:t>
      </w:r>
      <w:r>
        <w:rPr>
          <w:rStyle w:val="fontstyle01"/>
          <w:rFonts w:asciiTheme="minorHAnsi" w:hAnsiTheme="minorHAnsi"/>
          <w:b w:val="0"/>
          <w:sz w:val="28"/>
          <w:szCs w:val="24"/>
        </w:rPr>
        <w:t xml:space="preserve">Brasileira de Futebol, </w:t>
      </w:r>
      <w:r w:rsidR="00A601E5" w:rsidRPr="00C426C6">
        <w:rPr>
          <w:rStyle w:val="fontstyle01"/>
          <w:rFonts w:asciiTheme="minorHAnsi" w:hAnsiTheme="minorHAnsi"/>
          <w:b w:val="0"/>
          <w:sz w:val="28"/>
          <w:szCs w:val="24"/>
        </w:rPr>
        <w:t xml:space="preserve">a </w:t>
      </w:r>
      <w:r w:rsidR="00502CC7" w:rsidRPr="00C426C6">
        <w:rPr>
          <w:rStyle w:val="fontstyle01"/>
          <w:rFonts w:asciiTheme="minorHAnsi" w:hAnsiTheme="minorHAnsi"/>
          <w:b w:val="0"/>
          <w:sz w:val="28"/>
          <w:szCs w:val="24"/>
        </w:rPr>
        <w:t>r</w:t>
      </w:r>
      <w:r w:rsidR="00A601E5" w:rsidRPr="00C426C6">
        <w:rPr>
          <w:rStyle w:val="fontstyle01"/>
          <w:rFonts w:asciiTheme="minorHAnsi" w:hAnsiTheme="minorHAnsi"/>
          <w:b w:val="0"/>
          <w:sz w:val="28"/>
          <w:szCs w:val="24"/>
        </w:rPr>
        <w:t xml:space="preserve">eunião de </w:t>
      </w:r>
      <w:r w:rsidR="00502CC7" w:rsidRPr="00C426C6">
        <w:rPr>
          <w:rStyle w:val="fontstyle01"/>
          <w:rFonts w:asciiTheme="minorHAnsi" w:hAnsiTheme="minorHAnsi"/>
          <w:b w:val="0"/>
          <w:sz w:val="28"/>
          <w:szCs w:val="24"/>
        </w:rPr>
        <w:t xml:space="preserve">encerramento do 1º </w:t>
      </w:r>
      <w:r w:rsidR="00D40A57" w:rsidRPr="00C426C6">
        <w:rPr>
          <w:rStyle w:val="fontstyle01"/>
          <w:rFonts w:asciiTheme="minorHAnsi" w:hAnsiTheme="minorHAnsi"/>
          <w:b w:val="0"/>
          <w:sz w:val="28"/>
          <w:szCs w:val="24"/>
        </w:rPr>
        <w:t>Bimestre</w:t>
      </w:r>
      <w:r w:rsidR="00502CC7" w:rsidRPr="00C426C6">
        <w:rPr>
          <w:rStyle w:val="fontstyle01"/>
          <w:rFonts w:asciiTheme="minorHAnsi" w:hAnsiTheme="minorHAnsi"/>
          <w:b w:val="0"/>
          <w:sz w:val="28"/>
          <w:szCs w:val="24"/>
        </w:rPr>
        <w:t xml:space="preserve">, </w:t>
      </w:r>
      <w:r w:rsidRPr="00C426C6">
        <w:rPr>
          <w:rStyle w:val="fontstyle01"/>
          <w:rFonts w:asciiTheme="minorHAnsi" w:hAnsiTheme="minorHAnsi"/>
          <w:b w:val="0"/>
          <w:sz w:val="28"/>
          <w:szCs w:val="24"/>
        </w:rPr>
        <w:t xml:space="preserve">agendada para o dia 27/06 – 4ª feira, </w:t>
      </w:r>
      <w:r>
        <w:rPr>
          <w:rStyle w:val="fontstyle01"/>
          <w:rFonts w:asciiTheme="minorHAnsi" w:hAnsiTheme="minorHAnsi"/>
          <w:b w:val="0"/>
          <w:sz w:val="28"/>
          <w:szCs w:val="24"/>
        </w:rPr>
        <w:t>acontecerá na</w:t>
      </w:r>
      <w:r w:rsidRPr="00C426C6">
        <w:rPr>
          <w:rStyle w:val="fontstyle01"/>
          <w:rFonts w:asciiTheme="minorHAnsi" w:hAnsiTheme="minorHAnsi"/>
          <w:b w:val="0"/>
          <w:sz w:val="28"/>
          <w:szCs w:val="24"/>
        </w:rPr>
        <w:t xml:space="preserve"> próxima </w:t>
      </w:r>
      <w:r w:rsidRPr="00C426C6">
        <w:rPr>
          <w:rFonts w:asciiTheme="minorHAnsi" w:hAnsiTheme="minorHAnsi" w:cs="Arial"/>
          <w:b/>
          <w:sz w:val="28"/>
        </w:rPr>
        <w:t>quinta-feira, dia 28/06, às 18:45h.</w:t>
      </w:r>
    </w:p>
    <w:p w:rsidR="00D879C7" w:rsidRPr="00C426C6" w:rsidRDefault="00D879C7" w:rsidP="00D879C7">
      <w:pPr>
        <w:ind w:firstLine="708"/>
        <w:jc w:val="both"/>
        <w:rPr>
          <w:rStyle w:val="fontstyle01"/>
          <w:rFonts w:asciiTheme="minorHAnsi" w:hAnsiTheme="minorHAnsi"/>
          <w:b w:val="0"/>
          <w:sz w:val="12"/>
        </w:rPr>
      </w:pPr>
    </w:p>
    <w:p w:rsidR="00502CC7" w:rsidRPr="00C426C6" w:rsidRDefault="00502CC7" w:rsidP="00D879C7">
      <w:pPr>
        <w:ind w:firstLine="708"/>
        <w:jc w:val="both"/>
        <w:rPr>
          <w:rStyle w:val="fontstyle01"/>
          <w:rFonts w:asciiTheme="minorHAnsi" w:hAnsiTheme="minorHAnsi"/>
          <w:b w:val="0"/>
          <w:sz w:val="14"/>
        </w:rPr>
      </w:pPr>
    </w:p>
    <w:p w:rsidR="00A601E5" w:rsidRPr="00C426C6" w:rsidRDefault="00A601E5" w:rsidP="00C426C6">
      <w:pPr>
        <w:spacing w:line="360" w:lineRule="auto"/>
        <w:ind w:firstLine="708"/>
        <w:jc w:val="both"/>
        <w:rPr>
          <w:rStyle w:val="fontstyle01"/>
          <w:rFonts w:asciiTheme="minorHAnsi" w:hAnsiTheme="minorHAnsi"/>
          <w:b w:val="0"/>
          <w:sz w:val="28"/>
        </w:rPr>
      </w:pPr>
      <w:r w:rsidRPr="00C426C6">
        <w:rPr>
          <w:rStyle w:val="fontstyle01"/>
          <w:rFonts w:asciiTheme="minorHAnsi" w:hAnsiTheme="minorHAnsi"/>
          <w:b w:val="0"/>
          <w:sz w:val="28"/>
        </w:rPr>
        <w:t xml:space="preserve">Desde já agradecemos a </w:t>
      </w:r>
      <w:r w:rsidR="00C426C6" w:rsidRPr="00C426C6">
        <w:rPr>
          <w:rStyle w:val="fontstyle01"/>
          <w:rFonts w:asciiTheme="minorHAnsi" w:hAnsiTheme="minorHAnsi"/>
          <w:b w:val="0"/>
          <w:sz w:val="28"/>
        </w:rPr>
        <w:t>compreensão</w:t>
      </w:r>
      <w:r w:rsidRPr="00C426C6">
        <w:rPr>
          <w:rStyle w:val="fontstyle01"/>
          <w:rFonts w:asciiTheme="minorHAnsi" w:hAnsiTheme="minorHAnsi"/>
          <w:b w:val="0"/>
          <w:sz w:val="28"/>
        </w:rPr>
        <w:t xml:space="preserve"> e esperamos contar com a presença de todos.</w:t>
      </w:r>
    </w:p>
    <w:p w:rsidR="00502CC7" w:rsidRDefault="00502CC7" w:rsidP="00502CC7">
      <w:pPr>
        <w:ind w:firstLine="708"/>
        <w:jc w:val="both"/>
        <w:rPr>
          <w:rStyle w:val="fontstyle01"/>
          <w:rFonts w:asciiTheme="minorHAnsi" w:hAnsiTheme="minorHAnsi"/>
          <w:b w:val="0"/>
          <w:sz w:val="18"/>
        </w:rPr>
      </w:pPr>
    </w:p>
    <w:p w:rsidR="00A601E5" w:rsidRPr="00C426C6" w:rsidRDefault="00D879C7" w:rsidP="00502CC7">
      <w:pPr>
        <w:ind w:firstLine="708"/>
        <w:jc w:val="both"/>
        <w:rPr>
          <w:rStyle w:val="fontstyle01"/>
          <w:rFonts w:asciiTheme="minorHAnsi" w:hAnsiTheme="minorHAnsi"/>
          <w:b w:val="0"/>
          <w:sz w:val="28"/>
        </w:rPr>
      </w:pPr>
      <w:r w:rsidRPr="00C426C6">
        <w:rPr>
          <w:rStyle w:val="fontstyle01"/>
          <w:rFonts w:asciiTheme="minorHAnsi" w:hAnsiTheme="minorHAnsi"/>
          <w:b w:val="0"/>
          <w:sz w:val="28"/>
        </w:rPr>
        <w:t>Atenciosamente,</w:t>
      </w:r>
    </w:p>
    <w:p w:rsidR="00502CC7" w:rsidRPr="00C426C6" w:rsidRDefault="00502CC7" w:rsidP="00502CC7">
      <w:pPr>
        <w:jc w:val="center"/>
        <w:rPr>
          <w:rFonts w:asciiTheme="minorHAnsi" w:hAnsiTheme="minorHAnsi"/>
          <w:sz w:val="28"/>
        </w:rPr>
      </w:pPr>
    </w:p>
    <w:p w:rsidR="00895593" w:rsidRDefault="00895593" w:rsidP="00502CC7">
      <w:pPr>
        <w:jc w:val="center"/>
        <w:rPr>
          <w:rFonts w:asciiTheme="minorHAnsi" w:hAnsiTheme="minorHAnsi"/>
          <w:sz w:val="28"/>
        </w:rPr>
      </w:pPr>
      <w:bookmarkStart w:id="0" w:name="_GoBack"/>
      <w:bookmarkEnd w:id="0"/>
    </w:p>
    <w:p w:rsidR="00502CC7" w:rsidRPr="00C426C6" w:rsidRDefault="00502CC7" w:rsidP="00502CC7">
      <w:pPr>
        <w:jc w:val="center"/>
        <w:rPr>
          <w:rFonts w:asciiTheme="minorHAnsi" w:hAnsiTheme="minorHAnsi"/>
          <w:sz w:val="28"/>
        </w:rPr>
      </w:pPr>
      <w:r w:rsidRPr="00C426C6">
        <w:rPr>
          <w:rFonts w:asciiTheme="minorHAnsi" w:hAnsiTheme="minorHAnsi"/>
          <w:sz w:val="28"/>
        </w:rPr>
        <w:t>Prof. Paulo César Mappa</w:t>
      </w:r>
    </w:p>
    <w:p w:rsidR="00502CC7" w:rsidRPr="00C426C6" w:rsidRDefault="00502CC7" w:rsidP="00502CC7">
      <w:pPr>
        <w:jc w:val="center"/>
        <w:rPr>
          <w:rFonts w:asciiTheme="minorHAnsi" w:hAnsiTheme="minorHAnsi"/>
          <w:sz w:val="28"/>
        </w:rPr>
      </w:pPr>
      <w:r w:rsidRPr="00C426C6">
        <w:rPr>
          <w:rFonts w:asciiTheme="minorHAnsi" w:hAnsiTheme="minorHAnsi"/>
          <w:sz w:val="28"/>
        </w:rPr>
        <w:t>Diretor da Unidade</w:t>
      </w:r>
    </w:p>
    <w:p w:rsidR="00502CC7" w:rsidRPr="00C426C6" w:rsidRDefault="00502CC7" w:rsidP="00502CC7">
      <w:pPr>
        <w:jc w:val="center"/>
        <w:rPr>
          <w:rFonts w:asciiTheme="minorHAnsi" w:hAnsiTheme="minorHAnsi"/>
          <w:sz w:val="28"/>
        </w:rPr>
      </w:pPr>
    </w:p>
    <w:p w:rsidR="00D9411C" w:rsidRPr="00C426C6" w:rsidRDefault="00D9411C" w:rsidP="00502CC7">
      <w:pPr>
        <w:jc w:val="center"/>
        <w:rPr>
          <w:rFonts w:asciiTheme="minorHAnsi" w:hAnsiTheme="minorHAnsi"/>
          <w:sz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502CC7" w:rsidRPr="00C426C6" w:rsidTr="00502CC7">
        <w:trPr>
          <w:trHeight w:val="899"/>
        </w:trPr>
        <w:tc>
          <w:tcPr>
            <w:tcW w:w="4743" w:type="dxa"/>
          </w:tcPr>
          <w:p w:rsidR="00502CC7" w:rsidRPr="00C426C6" w:rsidRDefault="00502CC7" w:rsidP="006A4F95">
            <w:pPr>
              <w:jc w:val="center"/>
              <w:rPr>
                <w:rFonts w:asciiTheme="minorHAnsi" w:hAnsiTheme="minorHAnsi"/>
                <w:sz w:val="28"/>
              </w:rPr>
            </w:pPr>
            <w:r w:rsidRPr="00C426C6">
              <w:rPr>
                <w:rFonts w:asciiTheme="minorHAnsi" w:hAnsiTheme="minorHAnsi"/>
                <w:sz w:val="28"/>
              </w:rPr>
              <w:t>Prof. André R. Monticeli</w:t>
            </w:r>
          </w:p>
          <w:p w:rsidR="00502CC7" w:rsidRPr="00C426C6" w:rsidRDefault="00502CC7" w:rsidP="00502CC7">
            <w:pPr>
              <w:jc w:val="center"/>
              <w:rPr>
                <w:rFonts w:asciiTheme="minorHAnsi" w:hAnsiTheme="minorHAnsi"/>
                <w:sz w:val="28"/>
              </w:rPr>
            </w:pPr>
            <w:r w:rsidRPr="00C426C6">
              <w:rPr>
                <w:rFonts w:asciiTheme="minorHAnsi" w:hAnsiTheme="minorHAnsi"/>
                <w:sz w:val="28"/>
              </w:rPr>
              <w:t>Pedagoga Joyce de O. Ribeiro</w:t>
            </w:r>
          </w:p>
          <w:p w:rsidR="00502CC7" w:rsidRPr="00C426C6" w:rsidRDefault="00502CC7" w:rsidP="006A4F95">
            <w:pPr>
              <w:jc w:val="center"/>
              <w:rPr>
                <w:rFonts w:asciiTheme="minorHAnsi" w:hAnsiTheme="minorHAnsi"/>
                <w:sz w:val="28"/>
              </w:rPr>
            </w:pPr>
            <w:r w:rsidRPr="00C426C6">
              <w:rPr>
                <w:rFonts w:asciiTheme="minorHAnsi" w:hAnsiTheme="minorHAnsi"/>
                <w:sz w:val="28"/>
              </w:rPr>
              <w:t>Diretores Adjuntos</w:t>
            </w:r>
          </w:p>
          <w:p w:rsidR="00502CC7" w:rsidRPr="00C426C6" w:rsidRDefault="00502CC7" w:rsidP="006A4F95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4744" w:type="dxa"/>
          </w:tcPr>
          <w:p w:rsidR="00502CC7" w:rsidRPr="00C426C6" w:rsidRDefault="00502CC7" w:rsidP="006A4F95">
            <w:pPr>
              <w:jc w:val="center"/>
              <w:rPr>
                <w:rFonts w:asciiTheme="minorHAnsi" w:hAnsiTheme="minorHAnsi"/>
                <w:sz w:val="28"/>
              </w:rPr>
            </w:pPr>
            <w:r w:rsidRPr="00C426C6">
              <w:rPr>
                <w:rFonts w:asciiTheme="minorHAnsi" w:hAnsiTheme="minorHAnsi"/>
                <w:sz w:val="28"/>
              </w:rPr>
              <w:t>Érika Azevedo</w:t>
            </w:r>
          </w:p>
          <w:p w:rsidR="00502CC7" w:rsidRPr="00C426C6" w:rsidRDefault="00502CC7" w:rsidP="006A4F95">
            <w:pPr>
              <w:jc w:val="center"/>
              <w:rPr>
                <w:rFonts w:asciiTheme="minorHAnsi" w:hAnsiTheme="minorHAnsi"/>
                <w:sz w:val="28"/>
              </w:rPr>
            </w:pPr>
            <w:r w:rsidRPr="00C426C6">
              <w:rPr>
                <w:rFonts w:asciiTheme="minorHAnsi" w:hAnsiTheme="minorHAnsi"/>
                <w:sz w:val="28"/>
              </w:rPr>
              <w:t>Coordenação Pedagógica</w:t>
            </w:r>
          </w:p>
        </w:tc>
      </w:tr>
    </w:tbl>
    <w:p w:rsidR="00502CC7" w:rsidRPr="00502CC7" w:rsidRDefault="00502CC7" w:rsidP="00C426C6">
      <w:pPr>
        <w:jc w:val="both"/>
        <w:rPr>
          <w:rFonts w:asciiTheme="minorHAnsi" w:hAnsiTheme="minorHAnsi" w:cs="Arial"/>
          <w:b/>
          <w:sz w:val="28"/>
        </w:rPr>
      </w:pPr>
    </w:p>
    <w:sectPr w:rsidR="00502CC7" w:rsidRPr="00502CC7" w:rsidSect="00C426C6"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E5"/>
    <w:rsid w:val="000512F0"/>
    <w:rsid w:val="00202CEF"/>
    <w:rsid w:val="003E5604"/>
    <w:rsid w:val="00502CC7"/>
    <w:rsid w:val="005426A3"/>
    <w:rsid w:val="006C11FD"/>
    <w:rsid w:val="00760E19"/>
    <w:rsid w:val="00895593"/>
    <w:rsid w:val="00A601E5"/>
    <w:rsid w:val="00C426C6"/>
    <w:rsid w:val="00D40A57"/>
    <w:rsid w:val="00D879C7"/>
    <w:rsid w:val="00D9411C"/>
    <w:rsid w:val="00E0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2B0D"/>
  <w15:chartTrackingRefBased/>
  <w15:docId w15:val="{F75E35A4-E9E7-46B8-80B5-6582B4B2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601E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601E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rsid w:val="00A60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56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6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cp:lastPrinted>2018-06-15T14:55:00Z</cp:lastPrinted>
  <dcterms:created xsi:type="dcterms:W3CDTF">2018-06-25T19:55:00Z</dcterms:created>
  <dcterms:modified xsi:type="dcterms:W3CDTF">2018-06-25T19:55:00Z</dcterms:modified>
</cp:coreProperties>
</file>